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894" w:rsidRDefault="00B46894" w:rsidP="00B46894">
      <w:pPr>
        <w:spacing w:line="240" w:lineRule="auto"/>
      </w:pPr>
      <w:r>
        <w:t>June 7, 2017</w:t>
      </w:r>
    </w:p>
    <w:p w:rsidR="00B46894" w:rsidRDefault="00B46894" w:rsidP="00B46894">
      <w:pPr>
        <w:spacing w:line="240" w:lineRule="auto"/>
      </w:pPr>
    </w:p>
    <w:p w:rsidR="00B46894" w:rsidRDefault="00B46894" w:rsidP="00B46894">
      <w:pPr>
        <w:spacing w:line="240" w:lineRule="auto"/>
      </w:pPr>
      <w:r>
        <w:t>Michigan Department of Transportation Office of Communications</w:t>
      </w:r>
    </w:p>
    <w:p w:rsidR="00B46894" w:rsidRDefault="00B46894" w:rsidP="00B46894">
      <w:pPr>
        <w:spacing w:line="240" w:lineRule="auto"/>
      </w:pPr>
      <w:r>
        <w:t>425 W. Ottawa Street</w:t>
      </w:r>
    </w:p>
    <w:p w:rsidR="00B46894" w:rsidRDefault="00B46894" w:rsidP="00B46894">
      <w:pPr>
        <w:spacing w:line="240" w:lineRule="auto"/>
      </w:pPr>
      <w:r>
        <w:t>Lansing, MI 48933</w:t>
      </w:r>
    </w:p>
    <w:p w:rsidR="00B46894" w:rsidRDefault="00B46894" w:rsidP="00B46894">
      <w:pPr>
        <w:spacing w:line="240" w:lineRule="auto"/>
      </w:pPr>
      <w:r>
        <w:t>zokvicj@michigan.gov</w:t>
      </w:r>
    </w:p>
    <w:p w:rsidR="00B46894" w:rsidRDefault="00B46894" w:rsidP="00B46894">
      <w:pPr>
        <w:spacing w:line="240" w:lineRule="auto"/>
      </w:pPr>
      <w:r w:rsidRPr="000B0ECD">
        <w:t>http://www.michigan.gov/mdot/</w:t>
      </w:r>
    </w:p>
    <w:p w:rsidR="00B46894" w:rsidRDefault="00B46894" w:rsidP="00B46894">
      <w:pPr>
        <w:spacing w:line="240" w:lineRule="auto"/>
      </w:pPr>
    </w:p>
    <w:p w:rsidR="00B46894" w:rsidRDefault="00B46894" w:rsidP="00B46894">
      <w:pPr>
        <w:spacing w:line="240" w:lineRule="auto"/>
      </w:pPr>
      <w:r>
        <w:t>Radio station</w:t>
      </w:r>
    </w:p>
    <w:p w:rsidR="00B46894" w:rsidRDefault="00B46894" w:rsidP="00B46894">
      <w:pPr>
        <w:spacing w:line="240" w:lineRule="auto"/>
      </w:pPr>
      <w:r>
        <w:t>555 Address Street</w:t>
      </w:r>
    </w:p>
    <w:p w:rsidR="00B46894" w:rsidRDefault="00B46894" w:rsidP="00B46894">
      <w:pPr>
        <w:spacing w:line="240" w:lineRule="auto"/>
      </w:pPr>
      <w:r>
        <w:t>City, MI, 44444</w:t>
      </w:r>
    </w:p>
    <w:p w:rsidR="00B46894" w:rsidRDefault="00B46894" w:rsidP="00B46894">
      <w:pPr>
        <w:spacing w:line="240" w:lineRule="auto"/>
      </w:pPr>
    </w:p>
    <w:p w:rsidR="00B46894" w:rsidRDefault="00B46894" w:rsidP="00B46894">
      <w:pPr>
        <w:spacing w:line="240" w:lineRule="auto"/>
      </w:pPr>
      <w:r>
        <w:t xml:space="preserve">Dear Radio Station: </w:t>
      </w:r>
    </w:p>
    <w:p w:rsidR="00B46894" w:rsidRDefault="00B46894" w:rsidP="00B46894">
      <w:pPr>
        <w:spacing w:line="240" w:lineRule="auto"/>
      </w:pPr>
    </w:p>
    <w:p w:rsidR="00B46894" w:rsidRDefault="00B46894" w:rsidP="00B46894">
      <w:pPr>
        <w:spacing w:line="240" w:lineRule="auto"/>
      </w:pPr>
      <w:r>
        <w:t xml:space="preserve">We are sending you details about a Public Service Announcement that we wish you to run.  The focus of the PSA is the safety of Road construction workers and how motorists can help keep them safe.  This is an issue of great importance since deaths of road workers still happen every year even though they are easily preventable.  We expect it to resonate with your listeners because of their desire to do the right thing and because of the consequences that follow if they do actually hurt a worker.  </w:t>
      </w:r>
    </w:p>
    <w:p w:rsidR="00B46894" w:rsidRDefault="00B46894" w:rsidP="00B46894">
      <w:pPr>
        <w:spacing w:line="240" w:lineRule="auto"/>
      </w:pPr>
      <w:r>
        <w:t xml:space="preserve">Included are a sixty second PSA titled </w:t>
      </w:r>
      <w:r w:rsidRPr="00EA2237">
        <w:rPr>
          <w:i/>
        </w:rPr>
        <w:t>Slow Down for the Workers</w:t>
      </w:r>
      <w:r>
        <w:t xml:space="preserve"> and a shortened thirty second version.  </w:t>
      </w:r>
    </w:p>
    <w:p w:rsidR="00B46894" w:rsidRDefault="00B46894" w:rsidP="00B46894">
      <w:pPr>
        <w:spacing w:line="240" w:lineRule="auto"/>
      </w:pPr>
      <w:r>
        <w:t xml:space="preserve">We hope that you will read this PSA any time you have available space and we thank you for the support of this cause.  </w:t>
      </w:r>
    </w:p>
    <w:p w:rsidR="00B46894" w:rsidRDefault="00B46894" w:rsidP="00B46894">
      <w:pPr>
        <w:spacing w:line="240" w:lineRule="auto"/>
      </w:pPr>
    </w:p>
    <w:p w:rsidR="00B46894" w:rsidRDefault="00B46894" w:rsidP="00B46894">
      <w:pPr>
        <w:spacing w:line="240" w:lineRule="auto"/>
      </w:pPr>
      <w:r>
        <w:t xml:space="preserve">Best Regards. </w:t>
      </w:r>
    </w:p>
    <w:p w:rsidR="00B46894" w:rsidRPr="00EA2237" w:rsidRDefault="00B46894" w:rsidP="00B46894">
      <w:pPr>
        <w:spacing w:line="240" w:lineRule="auto"/>
      </w:pPr>
      <w:r>
        <w:t xml:space="preserve">Jacob Zokvic </w:t>
      </w:r>
    </w:p>
    <w:p w:rsidR="00BF6E52" w:rsidRDefault="00BF6E52"/>
    <w:p w:rsidR="00B46894" w:rsidRDefault="00B46894"/>
    <w:tbl>
      <w:tblPr>
        <w:tblStyle w:val="TableGrid"/>
        <w:tblW w:w="0" w:type="auto"/>
        <w:tblLook w:val="04A0"/>
      </w:tblPr>
      <w:tblGrid>
        <w:gridCol w:w="4788"/>
        <w:gridCol w:w="4788"/>
      </w:tblGrid>
      <w:tr w:rsidR="00B46894" w:rsidRPr="00F31C67" w:rsidTr="00EF4A22">
        <w:tc>
          <w:tcPr>
            <w:tcW w:w="9576" w:type="dxa"/>
            <w:gridSpan w:val="2"/>
          </w:tcPr>
          <w:p w:rsidR="00B46894" w:rsidRPr="00F31C67" w:rsidRDefault="00B46894" w:rsidP="00EF4A22">
            <w:pPr>
              <w:spacing w:line="276" w:lineRule="auto"/>
              <w:rPr>
                <w:rFonts w:ascii="Arial" w:hAnsi="Arial" w:cs="Arial"/>
                <w:sz w:val="24"/>
                <w:szCs w:val="24"/>
              </w:rPr>
            </w:pPr>
            <w:r w:rsidRPr="00F31C67">
              <w:rPr>
                <w:rFonts w:ascii="Arial" w:hAnsi="Arial" w:cs="Arial"/>
                <w:b/>
                <w:sz w:val="24"/>
                <w:szCs w:val="24"/>
              </w:rPr>
              <w:lastRenderedPageBreak/>
              <w:t>Title:</w:t>
            </w:r>
            <w:r>
              <w:rPr>
                <w:rFonts w:ascii="Arial" w:hAnsi="Arial" w:cs="Arial"/>
                <w:sz w:val="24"/>
                <w:szCs w:val="24"/>
              </w:rPr>
              <w:t xml:space="preserve"> Slow Down for the Workers</w:t>
            </w:r>
          </w:p>
          <w:p w:rsidR="00B46894" w:rsidRPr="00F31C67" w:rsidRDefault="00B46894" w:rsidP="00EF4A22">
            <w:pPr>
              <w:spacing w:line="276" w:lineRule="auto"/>
              <w:rPr>
                <w:rFonts w:ascii="Arial" w:hAnsi="Arial" w:cs="Arial"/>
                <w:sz w:val="24"/>
                <w:szCs w:val="24"/>
              </w:rPr>
            </w:pPr>
            <w:r w:rsidRPr="00F31C67">
              <w:rPr>
                <w:rFonts w:ascii="Arial" w:hAnsi="Arial" w:cs="Arial"/>
                <w:b/>
                <w:sz w:val="24"/>
                <w:szCs w:val="24"/>
              </w:rPr>
              <w:t>Client/Sponsor</w:t>
            </w:r>
            <w:r>
              <w:rPr>
                <w:rFonts w:ascii="Arial" w:hAnsi="Arial" w:cs="Arial"/>
                <w:sz w:val="24"/>
                <w:szCs w:val="24"/>
              </w:rPr>
              <w:t>: Michigan Department of Transportation</w:t>
            </w:r>
          </w:p>
          <w:p w:rsidR="00B46894" w:rsidRPr="00F31C67" w:rsidRDefault="00B46894" w:rsidP="00EF4A22">
            <w:pPr>
              <w:spacing w:line="276" w:lineRule="auto"/>
              <w:rPr>
                <w:rFonts w:ascii="Arial" w:hAnsi="Arial" w:cs="Arial"/>
                <w:sz w:val="24"/>
                <w:szCs w:val="24"/>
              </w:rPr>
            </w:pPr>
            <w:r w:rsidRPr="00F31C67">
              <w:rPr>
                <w:rFonts w:ascii="Arial" w:hAnsi="Arial" w:cs="Arial"/>
                <w:b/>
                <w:sz w:val="24"/>
                <w:szCs w:val="24"/>
              </w:rPr>
              <w:t>Length:</w:t>
            </w:r>
            <w:r>
              <w:rPr>
                <w:rFonts w:ascii="Arial" w:hAnsi="Arial" w:cs="Arial"/>
                <w:sz w:val="24"/>
                <w:szCs w:val="24"/>
              </w:rPr>
              <w:t xml:space="preserve"> 3</w:t>
            </w:r>
            <w:r w:rsidRPr="00F31C67">
              <w:rPr>
                <w:rFonts w:ascii="Arial" w:hAnsi="Arial" w:cs="Arial"/>
                <w:sz w:val="24"/>
                <w:szCs w:val="24"/>
              </w:rPr>
              <w:t>0 Seconds</w:t>
            </w:r>
          </w:p>
          <w:p w:rsidR="00B46894" w:rsidRPr="00F31C67" w:rsidRDefault="00B46894" w:rsidP="00EF4A22">
            <w:pPr>
              <w:spacing w:line="276" w:lineRule="auto"/>
              <w:rPr>
                <w:rFonts w:ascii="Arial" w:hAnsi="Arial" w:cs="Arial"/>
                <w:sz w:val="24"/>
                <w:szCs w:val="24"/>
              </w:rPr>
            </w:pPr>
            <w:r w:rsidRPr="00F31C67">
              <w:rPr>
                <w:rFonts w:ascii="Arial" w:hAnsi="Arial" w:cs="Arial"/>
                <w:b/>
                <w:sz w:val="24"/>
                <w:szCs w:val="24"/>
              </w:rPr>
              <w:t>Air Dates:</w:t>
            </w:r>
            <w:r>
              <w:rPr>
                <w:rFonts w:ascii="Arial" w:hAnsi="Arial" w:cs="Arial"/>
                <w:sz w:val="24"/>
                <w:szCs w:val="24"/>
              </w:rPr>
              <w:t xml:space="preserve"> May 1-September</w:t>
            </w:r>
            <w:r w:rsidRPr="00F31C67">
              <w:rPr>
                <w:rFonts w:ascii="Arial" w:hAnsi="Arial" w:cs="Arial"/>
                <w:sz w:val="24"/>
                <w:szCs w:val="24"/>
              </w:rPr>
              <w:t xml:space="preserve"> </w:t>
            </w:r>
            <w:r>
              <w:rPr>
                <w:rFonts w:ascii="Arial" w:hAnsi="Arial" w:cs="Arial"/>
                <w:sz w:val="24"/>
                <w:szCs w:val="24"/>
              </w:rPr>
              <w:t>23</w:t>
            </w:r>
          </w:p>
        </w:tc>
      </w:tr>
      <w:tr w:rsidR="00B46894" w:rsidRPr="00F31C67" w:rsidTr="00EF4A22">
        <w:tc>
          <w:tcPr>
            <w:tcW w:w="4788" w:type="dxa"/>
          </w:tcPr>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r>
              <w:rPr>
                <w:rFonts w:ascii="Arial" w:hAnsi="Arial" w:cs="Arial"/>
                <w:sz w:val="24"/>
                <w:szCs w:val="24"/>
              </w:rPr>
              <w:t xml:space="preserve">SFX: Jackhammer sounds.  </w:t>
            </w: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r>
              <w:rPr>
                <w:rFonts w:ascii="Arial" w:hAnsi="Arial" w:cs="Arial"/>
                <w:sz w:val="24"/>
                <w:szCs w:val="24"/>
              </w:rPr>
              <w:t xml:space="preserve">SFX: Cash register chime.  </w:t>
            </w: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tc>
        <w:tc>
          <w:tcPr>
            <w:tcW w:w="4788" w:type="dxa"/>
          </w:tcPr>
          <w:p w:rsidR="00B46894"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Default="00B46894" w:rsidP="00EF4A22">
            <w:pPr>
              <w:rPr>
                <w:rFonts w:ascii="Arial" w:hAnsi="Arial" w:cs="Arial"/>
                <w:sz w:val="24"/>
                <w:szCs w:val="24"/>
              </w:rPr>
            </w:pPr>
            <w:r>
              <w:rPr>
                <w:rFonts w:ascii="Arial" w:hAnsi="Arial" w:cs="Arial"/>
                <w:sz w:val="24"/>
                <w:szCs w:val="24"/>
              </w:rPr>
              <w:t xml:space="preserve">Summer is construction season, and this summer the Michigan Department of Transportation would like to remind you that worker safety is in your hands.  </w:t>
            </w: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r>
              <w:rPr>
                <w:rFonts w:ascii="Arial" w:hAnsi="Arial" w:cs="Arial"/>
                <w:sz w:val="24"/>
                <w:szCs w:val="24"/>
              </w:rPr>
              <w:t xml:space="preserve">Despite the many precautions workers take, there will always be responsibility on drivers like you to maintain safe speeds and stay extra vigilant in construction zones.  </w:t>
            </w: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r>
              <w:rPr>
                <w:rFonts w:ascii="Arial" w:hAnsi="Arial" w:cs="Arial"/>
                <w:sz w:val="24"/>
                <w:szCs w:val="24"/>
              </w:rPr>
              <w:t xml:space="preserve">Remember, traffic fines are doubled in work zones so that speeding ticket could cost you.  </w:t>
            </w: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r>
              <w:rPr>
                <w:rFonts w:ascii="Arial" w:hAnsi="Arial" w:cs="Arial"/>
                <w:sz w:val="24"/>
                <w:szCs w:val="24"/>
              </w:rPr>
              <w:t xml:space="preserve">Workers are out repairing the roads to help keep you safe while you're out driving.  Please do your part to keep them safe in return.  </w:t>
            </w:r>
          </w:p>
          <w:p w:rsidR="00B46894"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tc>
      </w:tr>
    </w:tbl>
    <w:p w:rsidR="00B46894" w:rsidRPr="00F31C67" w:rsidRDefault="00B46894" w:rsidP="00B46894">
      <w:pPr>
        <w:tabs>
          <w:tab w:val="left" w:pos="1614"/>
        </w:tabs>
        <w:rPr>
          <w:rFonts w:ascii="Arial" w:hAnsi="Arial" w:cs="Arial"/>
        </w:rPr>
      </w:pPr>
      <w:bookmarkStart w:id="0" w:name="_GoBack"/>
      <w:bookmarkEnd w:id="0"/>
    </w:p>
    <w:p w:rsidR="00B46894" w:rsidRDefault="00B46894"/>
    <w:p w:rsidR="00B46894" w:rsidRDefault="00B46894"/>
    <w:p w:rsidR="00B46894" w:rsidRDefault="00B46894"/>
    <w:p w:rsidR="00B46894" w:rsidRDefault="00B46894"/>
    <w:tbl>
      <w:tblPr>
        <w:tblStyle w:val="TableGrid"/>
        <w:tblW w:w="0" w:type="auto"/>
        <w:tblLook w:val="04A0"/>
      </w:tblPr>
      <w:tblGrid>
        <w:gridCol w:w="4788"/>
        <w:gridCol w:w="4788"/>
      </w:tblGrid>
      <w:tr w:rsidR="00B46894" w:rsidRPr="00F31C67" w:rsidTr="00EF4A22">
        <w:tc>
          <w:tcPr>
            <w:tcW w:w="9576" w:type="dxa"/>
            <w:gridSpan w:val="2"/>
          </w:tcPr>
          <w:p w:rsidR="00B46894" w:rsidRPr="00F31C67" w:rsidRDefault="00B46894" w:rsidP="00EF4A22">
            <w:pPr>
              <w:spacing w:line="276" w:lineRule="auto"/>
              <w:rPr>
                <w:rFonts w:ascii="Arial" w:hAnsi="Arial" w:cs="Arial"/>
                <w:sz w:val="24"/>
                <w:szCs w:val="24"/>
              </w:rPr>
            </w:pPr>
            <w:r w:rsidRPr="00F31C67">
              <w:rPr>
                <w:rFonts w:ascii="Arial" w:hAnsi="Arial" w:cs="Arial"/>
                <w:b/>
                <w:sz w:val="24"/>
                <w:szCs w:val="24"/>
              </w:rPr>
              <w:lastRenderedPageBreak/>
              <w:t>Title:</w:t>
            </w:r>
            <w:r>
              <w:rPr>
                <w:rFonts w:ascii="Arial" w:hAnsi="Arial" w:cs="Arial"/>
                <w:sz w:val="24"/>
                <w:szCs w:val="24"/>
              </w:rPr>
              <w:t xml:space="preserve"> Slow Down for the Workers</w:t>
            </w:r>
          </w:p>
          <w:p w:rsidR="00B46894" w:rsidRPr="00F31C67" w:rsidRDefault="00B46894" w:rsidP="00EF4A22">
            <w:pPr>
              <w:spacing w:line="276" w:lineRule="auto"/>
              <w:rPr>
                <w:rFonts w:ascii="Arial" w:hAnsi="Arial" w:cs="Arial"/>
                <w:sz w:val="24"/>
                <w:szCs w:val="24"/>
              </w:rPr>
            </w:pPr>
            <w:r w:rsidRPr="00F31C67">
              <w:rPr>
                <w:rFonts w:ascii="Arial" w:hAnsi="Arial" w:cs="Arial"/>
                <w:b/>
                <w:sz w:val="24"/>
                <w:szCs w:val="24"/>
              </w:rPr>
              <w:t>Client/Sponsor</w:t>
            </w:r>
            <w:r>
              <w:rPr>
                <w:rFonts w:ascii="Arial" w:hAnsi="Arial" w:cs="Arial"/>
                <w:sz w:val="24"/>
                <w:szCs w:val="24"/>
              </w:rPr>
              <w:t>: Michigan Department of Transportation</w:t>
            </w:r>
          </w:p>
          <w:p w:rsidR="00B46894" w:rsidRPr="00F31C67" w:rsidRDefault="00B46894" w:rsidP="00EF4A22">
            <w:pPr>
              <w:spacing w:line="276" w:lineRule="auto"/>
              <w:rPr>
                <w:rFonts w:ascii="Arial" w:hAnsi="Arial" w:cs="Arial"/>
                <w:sz w:val="24"/>
                <w:szCs w:val="24"/>
              </w:rPr>
            </w:pPr>
            <w:r w:rsidRPr="00F31C67">
              <w:rPr>
                <w:rFonts w:ascii="Arial" w:hAnsi="Arial" w:cs="Arial"/>
                <w:b/>
                <w:sz w:val="24"/>
                <w:szCs w:val="24"/>
              </w:rPr>
              <w:t>Length:</w:t>
            </w:r>
            <w:r>
              <w:rPr>
                <w:rFonts w:ascii="Arial" w:hAnsi="Arial" w:cs="Arial"/>
                <w:sz w:val="24"/>
                <w:szCs w:val="24"/>
              </w:rPr>
              <w:t xml:space="preserve"> 6</w:t>
            </w:r>
            <w:r w:rsidRPr="00F31C67">
              <w:rPr>
                <w:rFonts w:ascii="Arial" w:hAnsi="Arial" w:cs="Arial"/>
                <w:sz w:val="24"/>
                <w:szCs w:val="24"/>
              </w:rPr>
              <w:t>0 Seconds</w:t>
            </w:r>
          </w:p>
          <w:p w:rsidR="00B46894" w:rsidRPr="00F31C67" w:rsidRDefault="00B46894" w:rsidP="00EF4A22">
            <w:pPr>
              <w:spacing w:line="276" w:lineRule="auto"/>
              <w:rPr>
                <w:rFonts w:ascii="Arial" w:hAnsi="Arial" w:cs="Arial"/>
                <w:sz w:val="24"/>
                <w:szCs w:val="24"/>
              </w:rPr>
            </w:pPr>
            <w:r w:rsidRPr="00F31C67">
              <w:rPr>
                <w:rFonts w:ascii="Arial" w:hAnsi="Arial" w:cs="Arial"/>
                <w:b/>
                <w:sz w:val="24"/>
                <w:szCs w:val="24"/>
              </w:rPr>
              <w:t>Air Dates:</w:t>
            </w:r>
            <w:r>
              <w:rPr>
                <w:rFonts w:ascii="Arial" w:hAnsi="Arial" w:cs="Arial"/>
                <w:sz w:val="24"/>
                <w:szCs w:val="24"/>
              </w:rPr>
              <w:t xml:space="preserve"> May 1-September</w:t>
            </w:r>
            <w:r w:rsidRPr="00F31C67">
              <w:rPr>
                <w:rFonts w:ascii="Arial" w:hAnsi="Arial" w:cs="Arial"/>
                <w:sz w:val="24"/>
                <w:szCs w:val="24"/>
              </w:rPr>
              <w:t xml:space="preserve"> </w:t>
            </w:r>
            <w:r>
              <w:rPr>
                <w:rFonts w:ascii="Arial" w:hAnsi="Arial" w:cs="Arial"/>
                <w:sz w:val="24"/>
                <w:szCs w:val="24"/>
              </w:rPr>
              <w:t>23</w:t>
            </w:r>
          </w:p>
        </w:tc>
      </w:tr>
      <w:tr w:rsidR="00B46894" w:rsidRPr="00F31C67" w:rsidTr="00EF4A22">
        <w:tc>
          <w:tcPr>
            <w:tcW w:w="4788" w:type="dxa"/>
          </w:tcPr>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r>
              <w:rPr>
                <w:rFonts w:ascii="Arial" w:hAnsi="Arial" w:cs="Arial"/>
                <w:sz w:val="24"/>
                <w:szCs w:val="24"/>
              </w:rPr>
              <w:t xml:space="preserve">SFX: Jackhammer sounds.  </w:t>
            </w: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r>
              <w:rPr>
                <w:rFonts w:ascii="Arial" w:hAnsi="Arial" w:cs="Arial"/>
                <w:sz w:val="24"/>
                <w:szCs w:val="24"/>
              </w:rPr>
              <w:t xml:space="preserve">SFX: Cash register chime.  </w:t>
            </w: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tc>
        <w:tc>
          <w:tcPr>
            <w:tcW w:w="4788" w:type="dxa"/>
          </w:tcPr>
          <w:p w:rsidR="00B46894"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p>
          <w:p w:rsidR="00B46894" w:rsidRDefault="00B46894" w:rsidP="00EF4A22">
            <w:pPr>
              <w:rPr>
                <w:rFonts w:ascii="Arial" w:hAnsi="Arial" w:cs="Arial"/>
                <w:sz w:val="24"/>
                <w:szCs w:val="24"/>
              </w:rPr>
            </w:pPr>
            <w:r>
              <w:rPr>
                <w:rFonts w:ascii="Arial" w:hAnsi="Arial" w:cs="Arial"/>
                <w:sz w:val="24"/>
                <w:szCs w:val="24"/>
              </w:rPr>
              <w:t xml:space="preserve">Summer is construction season, and this summer the Michigan Department of Transportation would like to remind you that worker safety is in your hands.  </w:t>
            </w: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r>
              <w:rPr>
                <w:rFonts w:ascii="Arial" w:hAnsi="Arial" w:cs="Arial"/>
                <w:sz w:val="24"/>
                <w:szCs w:val="24"/>
              </w:rPr>
              <w:t xml:space="preserve">Despite the many precautions workers take, there will always be responsibility on drivers like you to maintain safe speeds and stay extra vigilant in construction zones.  </w:t>
            </w: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r>
              <w:rPr>
                <w:rFonts w:ascii="Arial" w:hAnsi="Arial" w:cs="Arial"/>
                <w:sz w:val="24"/>
                <w:szCs w:val="24"/>
              </w:rPr>
              <w:t xml:space="preserve">The state of Michigan still experiences road worker deaths every year.  We hope that you will work with us and together we can achieve a construction season with zero deaths.  </w:t>
            </w: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r>
              <w:rPr>
                <w:rFonts w:ascii="Arial" w:hAnsi="Arial" w:cs="Arial"/>
                <w:sz w:val="24"/>
                <w:szCs w:val="24"/>
              </w:rPr>
              <w:t xml:space="preserve">Remember, traffic fines are doubled in work zones so that speeding ticket could cost you.  </w:t>
            </w: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r>
              <w:rPr>
                <w:rFonts w:ascii="Arial" w:hAnsi="Arial" w:cs="Arial"/>
                <w:sz w:val="24"/>
                <w:szCs w:val="24"/>
              </w:rPr>
              <w:t xml:space="preserve">Also injuring or killing a worker carries massive penalties including up to 15 years in prison and up to 7,500 dollars in fines.  </w:t>
            </w:r>
          </w:p>
          <w:p w:rsidR="00B46894" w:rsidRDefault="00B46894" w:rsidP="00EF4A22">
            <w:pPr>
              <w:rPr>
                <w:rFonts w:ascii="Arial" w:hAnsi="Arial" w:cs="Arial"/>
                <w:sz w:val="24"/>
                <w:szCs w:val="24"/>
              </w:rPr>
            </w:pPr>
          </w:p>
          <w:p w:rsidR="00B46894" w:rsidRDefault="00B46894" w:rsidP="00EF4A22">
            <w:pPr>
              <w:rPr>
                <w:rFonts w:ascii="Arial" w:hAnsi="Arial" w:cs="Arial"/>
                <w:sz w:val="24"/>
                <w:szCs w:val="24"/>
              </w:rPr>
            </w:pPr>
            <w:r>
              <w:rPr>
                <w:rFonts w:ascii="Arial" w:hAnsi="Arial" w:cs="Arial"/>
                <w:sz w:val="24"/>
                <w:szCs w:val="24"/>
              </w:rPr>
              <w:t xml:space="preserve">Workers are out repairing the roads to help keep you safe while you're out driving.  Please do your part to keep them safe in return.  </w:t>
            </w:r>
          </w:p>
          <w:p w:rsidR="00B46894" w:rsidRDefault="00B46894" w:rsidP="00EF4A22">
            <w:pPr>
              <w:rPr>
                <w:rFonts w:ascii="Arial" w:hAnsi="Arial" w:cs="Arial"/>
                <w:sz w:val="24"/>
                <w:szCs w:val="24"/>
              </w:rPr>
            </w:pPr>
          </w:p>
          <w:p w:rsidR="00B46894" w:rsidRPr="00F31C67" w:rsidRDefault="00B46894" w:rsidP="00EF4A22">
            <w:pPr>
              <w:rPr>
                <w:rFonts w:ascii="Arial" w:hAnsi="Arial" w:cs="Arial"/>
                <w:sz w:val="24"/>
                <w:szCs w:val="24"/>
              </w:rPr>
            </w:pPr>
            <w:r>
              <w:rPr>
                <w:rFonts w:ascii="Arial" w:hAnsi="Arial" w:cs="Arial"/>
                <w:sz w:val="24"/>
                <w:szCs w:val="24"/>
              </w:rPr>
              <w:t xml:space="preserve">Give road workers a break.  Slow your speeds and stay alert in construction zones this summer.  </w:t>
            </w:r>
          </w:p>
        </w:tc>
      </w:tr>
    </w:tbl>
    <w:p w:rsidR="00B46894" w:rsidRPr="00F31C67" w:rsidRDefault="00B46894" w:rsidP="00B46894">
      <w:pPr>
        <w:tabs>
          <w:tab w:val="left" w:pos="1614"/>
        </w:tabs>
        <w:rPr>
          <w:rFonts w:ascii="Arial" w:hAnsi="Arial" w:cs="Arial"/>
        </w:rPr>
      </w:pPr>
    </w:p>
    <w:p w:rsidR="00B46894" w:rsidRDefault="00B46894"/>
    <w:sectPr w:rsidR="00B46894" w:rsidSect="00BF6E52">
      <w:headerReference w:type="default" r:id="rI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ECD" w:rsidRDefault="00B46894" w:rsidP="000B0ECD">
    <w:pPr>
      <w:pStyle w:val="Header"/>
      <w:jc w:val="center"/>
    </w:pPr>
    <w:r>
      <w:rPr>
        <w:noProof/>
      </w:rPr>
      <w:drawing>
        <wp:inline distT="0" distB="0" distL="0" distR="0">
          <wp:extent cx="2490233" cy="699447"/>
          <wp:effectExtent l="19050" t="0" r="5317" b="0"/>
          <wp:docPr id="1" name="Picture 0" descr="mdot-hi-res-colorjpg-dceda7ec7ad3d2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dot-hi-res-colorjpg-dceda7ec7ad3d2f1.jpg"/>
                  <pic:cNvPicPr/>
                </pic:nvPicPr>
                <pic:blipFill>
                  <a:blip r:embed="rId1"/>
                  <a:stretch>
                    <a:fillRect/>
                  </a:stretch>
                </pic:blipFill>
                <pic:spPr>
                  <a:xfrm>
                    <a:off x="0" y="0"/>
                    <a:ext cx="2492094" cy="699970"/>
                  </a:xfrm>
                  <a:prstGeom prst="rect">
                    <a:avLst/>
                  </a:prstGeom>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B46894"/>
    <w:rsid w:val="009A75E4"/>
    <w:rsid w:val="00B46894"/>
    <w:rsid w:val="00BF6E52"/>
    <w:rsid w:val="00C049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8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4689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46894"/>
  </w:style>
  <w:style w:type="paragraph" w:styleId="BalloonText">
    <w:name w:val="Balloon Text"/>
    <w:basedOn w:val="Normal"/>
    <w:link w:val="BalloonTextChar"/>
    <w:uiPriority w:val="99"/>
    <w:semiHidden/>
    <w:unhideWhenUsed/>
    <w:rsid w:val="00B468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6894"/>
    <w:rPr>
      <w:rFonts w:ascii="Tahoma" w:hAnsi="Tahoma" w:cs="Tahoma"/>
      <w:sz w:val="16"/>
      <w:szCs w:val="16"/>
    </w:rPr>
  </w:style>
  <w:style w:type="table" w:styleId="TableGrid">
    <w:name w:val="Table Grid"/>
    <w:basedOn w:val="TableNormal"/>
    <w:uiPriority w:val="59"/>
    <w:rsid w:val="00B46894"/>
    <w:pPr>
      <w:spacing w:after="0" w:line="240" w:lineRule="auto"/>
    </w:pPr>
    <w:rPr>
      <w:rFonts w:ascii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444</Words>
  <Characters>2531</Characters>
  <Application>Microsoft Office Word</Application>
  <DocSecurity>0</DocSecurity>
  <Lines>21</Lines>
  <Paragraphs>5</Paragraphs>
  <ScaleCrop>false</ScaleCrop>
  <Company>Toshiba</Company>
  <LinksUpToDate>false</LinksUpToDate>
  <CharactersWithSpaces>2970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dc:creator>
  <cp:lastModifiedBy>Jacob</cp:lastModifiedBy>
  <cp:revision>1</cp:revision>
  <dcterms:created xsi:type="dcterms:W3CDTF">2017-06-28T23:31:00Z</dcterms:created>
  <dcterms:modified xsi:type="dcterms:W3CDTF">2017-06-28T23:33:00Z</dcterms:modified>
</cp:coreProperties>
</file>