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E52" w:rsidRDefault="00645735" w:rsidP="00645735">
      <w:pPr>
        <w:spacing w:after="0" w:line="240" w:lineRule="auto"/>
      </w:pPr>
      <w:r>
        <w:t>NEWS RELEASE</w:t>
      </w:r>
      <w:r>
        <w:tab/>
      </w:r>
      <w:r>
        <w:tab/>
      </w:r>
      <w:r>
        <w:tab/>
      </w:r>
      <w:r>
        <w:tab/>
      </w:r>
      <w:r>
        <w:tab/>
      </w:r>
      <w:r>
        <w:tab/>
      </w:r>
      <w:r>
        <w:tab/>
        <w:t>Jacob Zokvic</w:t>
      </w:r>
    </w:p>
    <w:p w:rsidR="00645735" w:rsidRDefault="00645735" w:rsidP="00645735">
      <w:pPr>
        <w:spacing w:after="0" w:line="240" w:lineRule="auto"/>
      </w:pPr>
      <w:r>
        <w:t>June 4 2017</w:t>
      </w:r>
      <w:r>
        <w:tab/>
      </w:r>
      <w:r>
        <w:tab/>
      </w:r>
      <w:r>
        <w:tab/>
      </w:r>
      <w:r>
        <w:tab/>
      </w:r>
      <w:r>
        <w:tab/>
      </w:r>
      <w:r>
        <w:tab/>
        <w:t xml:space="preserve">         zokvicj@michigan.gov</w:t>
      </w:r>
    </w:p>
    <w:p w:rsidR="00645735" w:rsidRDefault="00645735" w:rsidP="00645735">
      <w:pPr>
        <w:spacing w:after="0" w:line="240" w:lineRule="auto"/>
      </w:pPr>
      <w:r>
        <w:t>FOR IMMEDIATE RELEASE</w:t>
      </w:r>
      <w:r>
        <w:tab/>
      </w:r>
      <w:r>
        <w:tab/>
      </w:r>
      <w:r>
        <w:tab/>
      </w:r>
      <w:r>
        <w:tab/>
        <w:t xml:space="preserve">        (555)-555-5555</w:t>
      </w:r>
    </w:p>
    <w:p w:rsidR="00645735" w:rsidRDefault="00645735"/>
    <w:p w:rsidR="00645735" w:rsidRPr="00645735" w:rsidRDefault="00C633FD" w:rsidP="00645735">
      <w:pPr>
        <w:jc w:val="center"/>
        <w:rPr>
          <w:u w:val="single"/>
        </w:rPr>
      </w:pPr>
      <w:r>
        <w:rPr>
          <w:b/>
          <w:u w:val="single"/>
        </w:rPr>
        <w:t>Mackinac Bridge Closed This Labor Day</w:t>
      </w:r>
    </w:p>
    <w:p w:rsidR="00645735" w:rsidRDefault="00645735" w:rsidP="00645735">
      <w:pPr>
        <w:jc w:val="center"/>
      </w:pPr>
      <w:r>
        <w:rPr>
          <w:i/>
        </w:rPr>
        <w:t>Expect Delays and Plan Ahead</w:t>
      </w:r>
    </w:p>
    <w:p w:rsidR="00645735" w:rsidRDefault="00645735" w:rsidP="00645735">
      <w:r>
        <w:t xml:space="preserve">LANISING, MI - </w:t>
      </w:r>
      <w:r w:rsidR="00C633FD">
        <w:t xml:space="preserve">Public traffic will not be allowed on the Mackinac Bridge this Labor day September 4th.  The bridge will be closed for the safety of the people taking part in the 2017 Mighty Mac Walk.  Regular commuters and tourist traffic will not be able to use the bridge during the event and will have to plan ahead for the interrupted travel.  </w:t>
      </w:r>
      <w:r w:rsidR="008C450B">
        <w:t>The bridge will be closed from 6:30 am to 12</w:t>
      </w:r>
      <w:r w:rsidR="00C633FD">
        <w:t xml:space="preserve">:00 pm.  </w:t>
      </w:r>
    </w:p>
    <w:p w:rsidR="00C633FD" w:rsidRDefault="00C633FD" w:rsidP="00645735">
      <w:r>
        <w:tab/>
        <w:t xml:space="preserve">In previous years the bridge has been open during the walk and this has been a major safety concern for those taking part.  For this reason MDOT has decided to close the bridge to public traffic during the day.  </w:t>
      </w:r>
      <w:r w:rsidR="008C450B">
        <w:t xml:space="preserve">Additionally the restriction of public traffic has relieved some security concerns for organizers and law enforcement.  </w:t>
      </w:r>
      <w:r>
        <w:t xml:space="preserve">There will be an available lane for emergency and </w:t>
      </w:r>
      <w:r w:rsidR="008C450B">
        <w:t>shuttle buses</w:t>
      </w:r>
      <w:r>
        <w:t xml:space="preserve"> but all other traffic will be turned away.  </w:t>
      </w:r>
    </w:p>
    <w:p w:rsidR="008C450B" w:rsidRDefault="008C450B" w:rsidP="00645735">
      <w:r>
        <w:tab/>
        <w:t xml:space="preserve">In reference to the security concerns, Michigan State Police Captain Chris </w:t>
      </w:r>
      <w:proofErr w:type="spellStart"/>
      <w:r>
        <w:t>Kelenske</w:t>
      </w:r>
      <w:proofErr w:type="spellEnd"/>
      <w:r>
        <w:t xml:space="preserve"> said "There is no credible threat specific to the bridge" but that the </w:t>
      </w:r>
    </w:p>
    <w:p w:rsidR="008C450B" w:rsidRPr="008C450B" w:rsidRDefault="00485F1A" w:rsidP="008C450B">
      <w:pPr>
        <w:jc w:val="center"/>
        <w:rPr>
          <w:i/>
        </w:rPr>
      </w:pPr>
      <w:r>
        <w:rPr>
          <w:i/>
        </w:rPr>
        <w:t xml:space="preserve">- </w:t>
      </w:r>
      <w:proofErr w:type="gramStart"/>
      <w:r>
        <w:rPr>
          <w:i/>
        </w:rPr>
        <w:t>more</w:t>
      </w:r>
      <w:proofErr w:type="gramEnd"/>
      <w:r w:rsidR="002E213C">
        <w:rPr>
          <w:i/>
        </w:rPr>
        <w:t xml:space="preserve"> -</w:t>
      </w:r>
    </w:p>
    <w:p w:rsidR="008C450B" w:rsidRDefault="008C450B" w:rsidP="00645735">
      <w:proofErr w:type="gramStart"/>
      <w:r>
        <w:lastRenderedPageBreak/>
        <w:t>decision</w:t>
      </w:r>
      <w:proofErr w:type="gramEnd"/>
      <w:r>
        <w:t xml:space="preserve"> was made in part from a desire for caution and greater assurance of safety for those taking part in the event.  </w:t>
      </w:r>
    </w:p>
    <w:p w:rsidR="008C450B" w:rsidRDefault="0021558E" w:rsidP="00645735">
      <w:r>
        <w:tab/>
        <w:t xml:space="preserve">The Michigan Department of Transportation (MDOT) is the state department responsible for all forms of transportation within the state of Michigan.  The department plans and organizes projects as well as works with local areas to plan uses of roads and structures.  The department's website is </w:t>
      </w:r>
      <w:r w:rsidRPr="0021558E">
        <w:t>http://www.michigan.gov/mdot/</w:t>
      </w:r>
      <w:r>
        <w:t xml:space="preserve">.  Additional information on this event can be found on the website.  </w:t>
      </w:r>
    </w:p>
    <w:p w:rsidR="0021558E" w:rsidRDefault="0021558E" w:rsidP="00645735">
      <w:r>
        <w:tab/>
        <w:t xml:space="preserve">If there are any questions relating to this story please contact </w:t>
      </w:r>
      <w:r w:rsidR="005A6AF7">
        <w:t xml:space="preserve">Jacob Zokvic at the office of communications.  Phone number (555)-555-5555.  E-mail zokvicj@michigan.gov.  </w:t>
      </w:r>
    </w:p>
    <w:p w:rsidR="005A6AF7" w:rsidRDefault="005A6AF7" w:rsidP="00645735"/>
    <w:p w:rsidR="004001F8" w:rsidRDefault="004001F8" w:rsidP="00645735"/>
    <w:p w:rsidR="004001F8" w:rsidRDefault="004001F8" w:rsidP="00645735"/>
    <w:p w:rsidR="004001F8" w:rsidRDefault="004001F8" w:rsidP="00645735"/>
    <w:p w:rsidR="004001F8" w:rsidRDefault="004001F8" w:rsidP="00645735"/>
    <w:p w:rsidR="004001F8" w:rsidRDefault="004001F8" w:rsidP="00645735"/>
    <w:p w:rsidR="004001F8" w:rsidRPr="00645735" w:rsidRDefault="004001F8" w:rsidP="004001F8">
      <w:pPr>
        <w:jc w:val="center"/>
      </w:pPr>
      <w:r>
        <w:t>###</w:t>
      </w:r>
    </w:p>
    <w:sectPr w:rsidR="004001F8" w:rsidRPr="00645735" w:rsidSect="0021558E">
      <w:headerReference w:type="default" r:id="rId6"/>
      <w:headerReference w:type="first" r:id="rId7"/>
      <w:pgSz w:w="12240" w:h="15840"/>
      <w:pgMar w:top="2160" w:right="2160" w:bottom="2160" w:left="216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6684" w:rsidRDefault="002C6684" w:rsidP="00645735">
      <w:pPr>
        <w:spacing w:after="0" w:line="240" w:lineRule="auto"/>
      </w:pPr>
      <w:r>
        <w:separator/>
      </w:r>
    </w:p>
  </w:endnote>
  <w:endnote w:type="continuationSeparator" w:id="0">
    <w:p w:rsidR="002C6684" w:rsidRDefault="002C6684" w:rsidP="006457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6684" w:rsidRDefault="002C6684" w:rsidP="00645735">
      <w:pPr>
        <w:spacing w:after="0" w:line="240" w:lineRule="auto"/>
      </w:pPr>
      <w:r>
        <w:separator/>
      </w:r>
    </w:p>
  </w:footnote>
  <w:footnote w:type="continuationSeparator" w:id="0">
    <w:p w:rsidR="002C6684" w:rsidRDefault="002C6684" w:rsidP="006457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097"/>
      <w:docPartObj>
        <w:docPartGallery w:val="Page Numbers (Top of Page)"/>
        <w:docPartUnique/>
      </w:docPartObj>
    </w:sdtPr>
    <w:sdtContent>
      <w:p w:rsidR="0021558E" w:rsidRDefault="0021558E">
        <w:pPr>
          <w:pStyle w:val="Header"/>
        </w:pPr>
        <w:r>
          <w:t xml:space="preserve">Page </w:t>
        </w:r>
        <w:r>
          <w:rPr>
            <w:b/>
          </w:rPr>
          <w:fldChar w:fldCharType="begin"/>
        </w:r>
        <w:r>
          <w:rPr>
            <w:b/>
          </w:rPr>
          <w:instrText xml:space="preserve"> PAGE </w:instrText>
        </w:r>
        <w:r>
          <w:rPr>
            <w:b/>
          </w:rPr>
          <w:fldChar w:fldCharType="separate"/>
        </w:r>
        <w:r w:rsidR="004001F8">
          <w:rPr>
            <w:b/>
            <w:noProof/>
          </w:rPr>
          <w:t>2</w:t>
        </w:r>
        <w:r>
          <w:rPr>
            <w:b/>
          </w:rPr>
          <w:fldChar w:fldCharType="end"/>
        </w:r>
        <w:r>
          <w:t xml:space="preserve"> of </w:t>
        </w:r>
        <w:r>
          <w:rPr>
            <w:b/>
          </w:rPr>
          <w:fldChar w:fldCharType="begin"/>
        </w:r>
        <w:r>
          <w:rPr>
            <w:b/>
          </w:rPr>
          <w:instrText xml:space="preserve"> NUMPAGES  </w:instrText>
        </w:r>
        <w:r>
          <w:rPr>
            <w:b/>
          </w:rPr>
          <w:fldChar w:fldCharType="separate"/>
        </w:r>
        <w:r w:rsidR="004001F8">
          <w:rPr>
            <w:b/>
            <w:noProof/>
          </w:rPr>
          <w:t>2</w:t>
        </w:r>
        <w:r>
          <w:rPr>
            <w:b/>
          </w:rPr>
          <w:fldChar w:fldCharType="end"/>
        </w:r>
      </w:p>
    </w:sdtContent>
  </w:sdt>
  <w:p w:rsidR="00645735" w:rsidRDefault="0021558E" w:rsidP="00645735">
    <w:pPr>
      <w:pStyle w:val="Header"/>
      <w:jc w:val="center"/>
    </w:pPr>
    <w:r>
      <w:rPr>
        <w:noProof/>
      </w:rPr>
      <w:drawing>
        <wp:inline distT="0" distB="0" distL="0" distR="0">
          <wp:extent cx="2649722" cy="744063"/>
          <wp:effectExtent l="19050" t="0" r="0" b="0"/>
          <wp:docPr id="3" name="Picture 2" descr="mdot-hi-res-colorjpg-dceda7ec7ad3d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ot-hi-res-colorjpg-dceda7ec7ad3d2f1.jpg"/>
                  <pic:cNvPicPr/>
                </pic:nvPicPr>
                <pic:blipFill>
                  <a:blip r:embed="rId1"/>
                  <a:stretch>
                    <a:fillRect/>
                  </a:stretch>
                </pic:blipFill>
                <pic:spPr>
                  <a:xfrm>
                    <a:off x="0" y="0"/>
                    <a:ext cx="2648556" cy="743735"/>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58E" w:rsidRDefault="0021558E" w:rsidP="0021558E">
    <w:pPr>
      <w:pStyle w:val="Header"/>
      <w:jc w:val="center"/>
    </w:pPr>
    <w:r>
      <w:rPr>
        <w:noProof/>
      </w:rPr>
      <w:drawing>
        <wp:inline distT="0" distB="0" distL="0" distR="0">
          <wp:extent cx="2415806" cy="678378"/>
          <wp:effectExtent l="19050" t="0" r="3544" b="0"/>
          <wp:docPr id="4" name="Picture 3" descr="mdot-hi-res-colorjpg-dceda7ec7ad3d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ot-hi-res-colorjpg-dceda7ec7ad3d2f1.jpg"/>
                  <pic:cNvPicPr/>
                </pic:nvPicPr>
                <pic:blipFill>
                  <a:blip r:embed="rId1"/>
                  <a:stretch>
                    <a:fillRect/>
                  </a:stretch>
                </pic:blipFill>
                <pic:spPr>
                  <a:xfrm>
                    <a:off x="0" y="0"/>
                    <a:ext cx="2414742" cy="678079"/>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645735"/>
    <w:rsid w:val="0021558E"/>
    <w:rsid w:val="002C6684"/>
    <w:rsid w:val="002E213C"/>
    <w:rsid w:val="004001F8"/>
    <w:rsid w:val="00485F1A"/>
    <w:rsid w:val="005A6AF7"/>
    <w:rsid w:val="00636547"/>
    <w:rsid w:val="00645735"/>
    <w:rsid w:val="008C450B"/>
    <w:rsid w:val="009A75E4"/>
    <w:rsid w:val="00BF6E52"/>
    <w:rsid w:val="00C633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457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5735"/>
    <w:rPr>
      <w:rFonts w:ascii="Tahoma" w:hAnsi="Tahoma" w:cs="Tahoma"/>
      <w:sz w:val="16"/>
      <w:szCs w:val="16"/>
    </w:rPr>
  </w:style>
  <w:style w:type="paragraph" w:styleId="Header">
    <w:name w:val="header"/>
    <w:basedOn w:val="Normal"/>
    <w:link w:val="HeaderChar"/>
    <w:uiPriority w:val="99"/>
    <w:unhideWhenUsed/>
    <w:rsid w:val="00645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5735"/>
  </w:style>
  <w:style w:type="paragraph" w:styleId="Footer">
    <w:name w:val="footer"/>
    <w:basedOn w:val="Normal"/>
    <w:link w:val="FooterChar"/>
    <w:uiPriority w:val="99"/>
    <w:semiHidden/>
    <w:unhideWhenUsed/>
    <w:rsid w:val="006457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4573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4</cp:revision>
  <dcterms:created xsi:type="dcterms:W3CDTF">2017-06-05T02:14:00Z</dcterms:created>
  <dcterms:modified xsi:type="dcterms:W3CDTF">2017-06-05T02:58:00Z</dcterms:modified>
</cp:coreProperties>
</file>